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Naam:</w:t>
        <w:br w:type="textWrapping"/>
        <w:t xml:space="preserve">Geboortedatum:</w:t>
        <w:br w:type="textWrapping"/>
        <w:t xml:space="preserve">Adres: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Postcode en woonplaats</w:t>
        <w:br w:type="textWrapping"/>
        <w:t xml:space="preserve">Telefoonnummer:</w:t>
        <w:br w:type="textWrapping"/>
        <w:t xml:space="preserve">Emailadres:</w:t>
        <w:br w:type="textWrapping"/>
        <w:t xml:space="preserve">Verzekeringsnaam:</w:t>
        <w:br w:type="textWrapping"/>
        <w:t xml:space="preserve">Verzekeringsnummer: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Huisarts naam: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Huisarts telefoonnummer: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Beroep: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sz w:val="24"/>
          <w:szCs w:val="24"/>
          <w:rtl w:val="0"/>
        </w:rPr>
        <w:t xml:space="preserve">Geloof: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heading=h.jwhrq7u027xu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Intakevragenlijst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Contact en motivatie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Hoe bent u in contact gekomen met mij?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heeft u ertoe gebracht om een afspraak te maken?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wilt u veranderen in uw leven?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Probleemanalyse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Hoe vormt dit een probleem voor u?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heeft u al geprobeerd dat hielp, al is het maar een klein beetje?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Sinds wanneer speelt dit probleem in uw leven?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Hoe was uw situatie voordat dit probleem ontstond? Wat was er toen anders?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Doelen en verwachtingen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is uw hoop, verlangen of doel voor de therapie?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Hoe merkt u dat de therapie succesvol is geweest en dat u deze kunt beëindigen? Wat zal er dan anders zijn?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Gezin van herkomst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Naam en geboortedatum van uw ouders en eventuele broers/zussen (inclusief overleden kinderen, miskramen en/of abortussen).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Welke belangrijke gebeurtenissen hebben zich voorgedaan binnen uw gezin van herkomst?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Zijn er opmerkelijke gebeurtenissen of invloeden van voorouders die van belang zijn? (indien bekend).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Hoe gaan jullie met elkaar om? Hoe is de communicatie en de onderlinge verstandhouding?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Huidig eigen gezin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Naam en geboortedatum van uw partner en eventuele kinderen (indien relevant).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Bijzonderheden binnen uw huidige gezin.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Psychische geschiedenis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Heeft u eerder psychische hulp gehad? Zo ja, hoe, waarvoor en wanneer?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waren de belangrijkste hoogte- en dieptepunten in uw leven tot nu toe?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Persoonlijke gewoontes en welzijn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Welke hobby’s heeft u?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doet u bij stress? Hoe zorgt u voor ontspanning en zelfzorg?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Zijn er bijzonderheden rond uw slaapgedrag?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Zijn er bijzonderheden rond uw eetgewoontes?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Zelfreflectie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Wat zijn voor u geruststellende, troostende of helpende gedachten?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 Vroege levensfase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Informatie over uw conceptie (bijvoorbeeld: was u gepland?).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Informatie over de periode van de zwangerschap: waren er stressvolle omstandigheden voor uw moeder, vader of binnen de familie?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Informatie over uw geboorte.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10. Medische geschiedenis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Heeft u ziekenhuisopnames of operaties gehad? Zo ja, op welke leeftijd?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Heeft u lichamelijke ziektes of aandoeningen (gehad)? Zo ja, welke?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Gebruikt u medicatie, alcohol of drugs? Zo ja, wat en hoeveel?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11. Overige informatie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Zijn er belangrijke dingen die u nog wilt delen en die hierboven niet aan bod zijn gekomen?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12. Informatieverstrekking aan behandelaars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Geeft u wel/geen toestemming voor het verstrekken van informatie aan andere behandelaars indien noodzakelijk?</w:t>
      </w:r>
    </w:p>
    <w:p w:rsidR="00000000" w:rsidDel="00000000" w:rsidP="00000000" w:rsidRDefault="00000000" w:rsidRPr="00000000" w14:paraId="00000034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vv9p9wGjn05ojhG+A80YcpD4w==">CgMxLjAyDmguandocnE3dTAyN3h1OAByITFlR1h3b1l4Rk92LTVuZlh2SlVYemtRR2U3dHc5ZlhsaQ==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